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1601" w14:textId="77777777" w:rsidR="00154325" w:rsidRPr="00472CFA" w:rsidRDefault="006C3714" w:rsidP="006C371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72CFA">
        <w:rPr>
          <w:rFonts w:asciiTheme="minorHAnsi" w:hAnsiTheme="minorHAnsi"/>
          <w:b/>
        </w:rPr>
        <w:t>Gastroenterology Associates, P.A.</w:t>
      </w:r>
    </w:p>
    <w:p w14:paraId="2273076C" w14:textId="77777777" w:rsidR="006C3714" w:rsidRPr="00472CFA" w:rsidRDefault="006C3714" w:rsidP="006C3714">
      <w:pPr>
        <w:jc w:val="center"/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t>Job Description</w:t>
      </w:r>
    </w:p>
    <w:p w14:paraId="31F072A8" w14:textId="77777777" w:rsidR="006C3714" w:rsidRDefault="006C3714" w:rsidP="006C3714">
      <w:pPr>
        <w:rPr>
          <w:rFonts w:asciiTheme="minorHAnsi" w:hAnsiTheme="minorHAnsi"/>
        </w:rPr>
      </w:pPr>
    </w:p>
    <w:p w14:paraId="706B6840" w14:textId="77777777" w:rsidR="00AF0C56" w:rsidRPr="00472CFA" w:rsidRDefault="00AF0C56" w:rsidP="006C3714">
      <w:pPr>
        <w:rPr>
          <w:rFonts w:asciiTheme="minorHAnsi" w:hAnsiTheme="minorHAnsi"/>
        </w:rPr>
      </w:pPr>
    </w:p>
    <w:p w14:paraId="638B5B8E" w14:textId="77777777" w:rsidR="006C3714" w:rsidRPr="00472CFA" w:rsidRDefault="006C3714" w:rsidP="006C3714">
      <w:pPr>
        <w:rPr>
          <w:rFonts w:asciiTheme="minorHAnsi" w:hAnsiTheme="minorHAnsi"/>
        </w:rPr>
      </w:pPr>
      <w:r w:rsidRPr="00472CFA">
        <w:rPr>
          <w:rFonts w:asciiTheme="minorHAnsi" w:hAnsiTheme="minorHAnsi"/>
        </w:rPr>
        <w:t>Job Title:</w:t>
      </w:r>
      <w:r w:rsidRPr="00472CFA">
        <w:rPr>
          <w:rFonts w:asciiTheme="minorHAnsi" w:hAnsiTheme="minorHAnsi"/>
        </w:rPr>
        <w:tab/>
      </w:r>
      <w:r w:rsidRPr="00472CFA">
        <w:rPr>
          <w:rFonts w:asciiTheme="minorHAnsi" w:hAnsiTheme="minorHAnsi"/>
        </w:rPr>
        <w:tab/>
      </w:r>
      <w:r w:rsidR="00E63DAE">
        <w:rPr>
          <w:rFonts w:asciiTheme="minorHAnsi" w:hAnsiTheme="minorHAnsi"/>
        </w:rPr>
        <w:t xml:space="preserve">Open Access </w:t>
      </w:r>
      <w:r w:rsidRPr="00472CFA">
        <w:rPr>
          <w:rFonts w:asciiTheme="minorHAnsi" w:hAnsiTheme="minorHAnsi"/>
        </w:rPr>
        <w:t>Scheduler</w:t>
      </w:r>
    </w:p>
    <w:p w14:paraId="74443D9C" w14:textId="77777777" w:rsidR="006C3714" w:rsidRPr="00472CFA" w:rsidRDefault="006C3714" w:rsidP="006C3714">
      <w:pPr>
        <w:rPr>
          <w:rFonts w:asciiTheme="minorHAnsi" w:hAnsiTheme="minorHAnsi"/>
        </w:rPr>
      </w:pPr>
      <w:r w:rsidRPr="00472CFA">
        <w:rPr>
          <w:rFonts w:asciiTheme="minorHAnsi" w:hAnsiTheme="minorHAnsi"/>
        </w:rPr>
        <w:t>Department:</w:t>
      </w:r>
      <w:r w:rsidRPr="00472CFA">
        <w:rPr>
          <w:rFonts w:asciiTheme="minorHAnsi" w:hAnsiTheme="minorHAnsi"/>
        </w:rPr>
        <w:tab/>
      </w:r>
      <w:r w:rsidRPr="00472CFA">
        <w:rPr>
          <w:rFonts w:asciiTheme="minorHAnsi" w:hAnsiTheme="minorHAnsi"/>
        </w:rPr>
        <w:tab/>
        <w:t>Clinical</w:t>
      </w:r>
    </w:p>
    <w:p w14:paraId="78FC8081" w14:textId="77777777" w:rsidR="006C3714" w:rsidRDefault="006C3714" w:rsidP="006C3714">
      <w:pPr>
        <w:rPr>
          <w:rFonts w:asciiTheme="minorHAnsi" w:hAnsiTheme="minorHAnsi"/>
        </w:rPr>
      </w:pPr>
      <w:r w:rsidRPr="00472CFA">
        <w:rPr>
          <w:rFonts w:asciiTheme="minorHAnsi" w:hAnsiTheme="minorHAnsi"/>
        </w:rPr>
        <w:t>Reports to:</w:t>
      </w:r>
      <w:r w:rsidRPr="00472CFA">
        <w:rPr>
          <w:rFonts w:asciiTheme="minorHAnsi" w:hAnsiTheme="minorHAnsi"/>
        </w:rPr>
        <w:tab/>
      </w:r>
      <w:r w:rsidRPr="00472CFA">
        <w:rPr>
          <w:rFonts w:asciiTheme="minorHAnsi" w:hAnsiTheme="minorHAnsi"/>
        </w:rPr>
        <w:tab/>
        <w:t>Director of Clinical Services</w:t>
      </w:r>
    </w:p>
    <w:p w14:paraId="09DAD85E" w14:textId="77777777" w:rsidR="007C4F11" w:rsidRPr="00472CFA" w:rsidRDefault="007C4F11" w:rsidP="006C3714">
      <w:pPr>
        <w:rPr>
          <w:rFonts w:asciiTheme="minorHAnsi" w:hAnsiTheme="minorHAnsi"/>
        </w:rPr>
      </w:pPr>
      <w:r>
        <w:rPr>
          <w:rFonts w:asciiTheme="minorHAnsi" w:hAnsiTheme="minorHAnsi"/>
        </w:rPr>
        <w:t>Employed: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0-19 years</w:t>
      </w:r>
    </w:p>
    <w:p w14:paraId="2BAB393C" w14:textId="77777777" w:rsidR="006C3714" w:rsidRPr="00472CFA" w:rsidRDefault="006C3714" w:rsidP="006C3714">
      <w:pPr>
        <w:rPr>
          <w:rFonts w:asciiTheme="minorHAnsi" w:hAnsiTheme="minorHAnsi"/>
        </w:rPr>
      </w:pPr>
      <w:r w:rsidRPr="00472CFA">
        <w:rPr>
          <w:rFonts w:asciiTheme="minorHAnsi" w:hAnsiTheme="minorHAnsi"/>
        </w:rPr>
        <w:t>FLSA Status:</w:t>
      </w:r>
      <w:r w:rsidRPr="00472CFA">
        <w:rPr>
          <w:rFonts w:asciiTheme="minorHAnsi" w:hAnsiTheme="minorHAnsi"/>
        </w:rPr>
        <w:tab/>
      </w:r>
      <w:r w:rsidRPr="00472CFA">
        <w:rPr>
          <w:rFonts w:asciiTheme="minorHAnsi" w:hAnsiTheme="minorHAnsi"/>
        </w:rPr>
        <w:tab/>
        <w:t>Non-exempt</w:t>
      </w:r>
    </w:p>
    <w:p w14:paraId="62BF7748" w14:textId="77777777" w:rsidR="00472CFA" w:rsidRPr="00472CFA" w:rsidRDefault="00472CFA" w:rsidP="006C3714">
      <w:pPr>
        <w:jc w:val="center"/>
        <w:rPr>
          <w:rFonts w:asciiTheme="minorHAnsi" w:hAnsiTheme="minorHAnsi"/>
        </w:rPr>
      </w:pPr>
    </w:p>
    <w:p w14:paraId="664FDFBE" w14:textId="77777777" w:rsidR="002A7468" w:rsidRPr="00472CFA" w:rsidRDefault="002A7468" w:rsidP="006C3714">
      <w:pPr>
        <w:rPr>
          <w:rFonts w:asciiTheme="minorHAnsi" w:hAnsiTheme="minorHAnsi"/>
        </w:rPr>
      </w:pPr>
    </w:p>
    <w:p w14:paraId="21476D04" w14:textId="77777777" w:rsidR="006C3714" w:rsidRPr="00472CFA" w:rsidRDefault="006C3714" w:rsidP="006C3714">
      <w:pPr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t xml:space="preserve">Summary:  </w:t>
      </w:r>
    </w:p>
    <w:p w14:paraId="4C2E08FF" w14:textId="77777777" w:rsidR="006C3714" w:rsidRPr="00472CFA" w:rsidRDefault="001947B5" w:rsidP="006C371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a team member you will </w:t>
      </w:r>
      <w:r w:rsidR="00E63DAE">
        <w:rPr>
          <w:rFonts w:asciiTheme="minorHAnsi" w:hAnsiTheme="minorHAnsi"/>
        </w:rPr>
        <w:t xml:space="preserve">review a health assessment questionnaire with patients over the telephone for routine screening colonoscopies.  </w:t>
      </w:r>
      <w:r w:rsidR="006C3714" w:rsidRPr="00472CFA">
        <w:rPr>
          <w:rFonts w:asciiTheme="minorHAnsi" w:hAnsiTheme="minorHAnsi"/>
        </w:rPr>
        <w:t xml:space="preserve">Highly organized and detail-oriented must be able to manage large amounts of information in a clear, thorough manner.  </w:t>
      </w:r>
      <w:r w:rsidR="0011600A" w:rsidRPr="00472CFA">
        <w:rPr>
          <w:rFonts w:asciiTheme="minorHAnsi" w:hAnsiTheme="minorHAnsi"/>
        </w:rPr>
        <w:t>Schedulers m</w:t>
      </w:r>
      <w:r w:rsidR="006C3714" w:rsidRPr="00472CFA">
        <w:rPr>
          <w:rFonts w:asciiTheme="minorHAnsi" w:hAnsiTheme="minorHAnsi"/>
        </w:rPr>
        <w:t>ust be capable of working independent</w:t>
      </w:r>
      <w:r>
        <w:rPr>
          <w:rFonts w:asciiTheme="minorHAnsi" w:hAnsiTheme="minorHAnsi"/>
        </w:rPr>
        <w:t>ly</w:t>
      </w:r>
      <w:r w:rsidR="006C3714" w:rsidRPr="00472CFA">
        <w:rPr>
          <w:rFonts w:asciiTheme="minorHAnsi" w:hAnsiTheme="minorHAnsi"/>
        </w:rPr>
        <w:t xml:space="preserve"> but also offer excellent interpersonal and communication skills when dealing with patients.  </w:t>
      </w:r>
      <w:r w:rsidR="0011600A" w:rsidRPr="00472CFA">
        <w:rPr>
          <w:rFonts w:asciiTheme="minorHAnsi" w:hAnsiTheme="minorHAnsi"/>
        </w:rPr>
        <w:t>They also need to be a</w:t>
      </w:r>
      <w:r w:rsidR="006C3714" w:rsidRPr="00472CFA">
        <w:rPr>
          <w:rFonts w:asciiTheme="minorHAnsi" w:hAnsiTheme="minorHAnsi"/>
        </w:rPr>
        <w:t>daptable and able to respond quickly and adequately to constant change.</w:t>
      </w:r>
    </w:p>
    <w:p w14:paraId="1D1BF09C" w14:textId="77777777" w:rsidR="00B57A55" w:rsidRPr="00472CFA" w:rsidRDefault="00B57A55" w:rsidP="006C3714">
      <w:pPr>
        <w:rPr>
          <w:rFonts w:asciiTheme="minorHAnsi" w:hAnsiTheme="minorHAnsi"/>
        </w:rPr>
      </w:pPr>
    </w:p>
    <w:p w14:paraId="53EA5F92" w14:textId="77777777" w:rsidR="006C3714" w:rsidRPr="00472CFA" w:rsidRDefault="006C3714" w:rsidP="006C3714">
      <w:pPr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t>Essential Duties and Responsibilities:</w:t>
      </w:r>
    </w:p>
    <w:p w14:paraId="61614824" w14:textId="77777777" w:rsidR="006C3714" w:rsidRPr="00472CFA" w:rsidRDefault="006C3714" w:rsidP="006C3714">
      <w:pPr>
        <w:rPr>
          <w:rFonts w:asciiTheme="minorHAnsi" w:hAnsiTheme="minorHAnsi"/>
        </w:rPr>
      </w:pPr>
      <w:r w:rsidRPr="00472CFA">
        <w:rPr>
          <w:rFonts w:asciiTheme="minorHAnsi" w:hAnsiTheme="minorHAnsi"/>
        </w:rPr>
        <w:t>Including but not limited to the following:</w:t>
      </w:r>
    </w:p>
    <w:p w14:paraId="6C1980B1" w14:textId="77777777" w:rsidR="0011600A" w:rsidRPr="00472CFA" w:rsidRDefault="0011600A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 xml:space="preserve">Review and schedule patients appropriately for </w:t>
      </w:r>
      <w:r w:rsidR="00E63DAE">
        <w:rPr>
          <w:rFonts w:asciiTheme="minorHAnsi" w:hAnsiTheme="minorHAnsi"/>
        </w:rPr>
        <w:t>screening</w:t>
      </w:r>
      <w:r w:rsidR="00F94173">
        <w:rPr>
          <w:rFonts w:asciiTheme="minorHAnsi" w:hAnsiTheme="minorHAnsi"/>
        </w:rPr>
        <w:t xml:space="preserve"> and recall</w:t>
      </w:r>
      <w:r w:rsidR="00E63DAE">
        <w:rPr>
          <w:rFonts w:asciiTheme="minorHAnsi" w:hAnsiTheme="minorHAnsi"/>
        </w:rPr>
        <w:t xml:space="preserve"> colonoscopies </w:t>
      </w:r>
      <w:r w:rsidR="00F94173">
        <w:rPr>
          <w:rFonts w:asciiTheme="minorHAnsi" w:hAnsiTheme="minorHAnsi"/>
        </w:rPr>
        <w:t>as well as r</w:t>
      </w:r>
      <w:r w:rsidR="00E63DAE">
        <w:rPr>
          <w:rFonts w:asciiTheme="minorHAnsi" w:hAnsiTheme="minorHAnsi"/>
        </w:rPr>
        <w:t xml:space="preserve">ecall for Barrett’s esophagus.  </w:t>
      </w:r>
    </w:p>
    <w:p w14:paraId="296AEA8E" w14:textId="77777777" w:rsidR="0011600A" w:rsidRDefault="0011600A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>Complete documentation in EHR for anything pertaining to procedure or test.</w:t>
      </w:r>
    </w:p>
    <w:p w14:paraId="05B524ED" w14:textId="77777777" w:rsidR="00C22416" w:rsidRPr="00472CFA" w:rsidRDefault="00C22416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sure procedure/test is sent to the precertification department</w:t>
      </w:r>
    </w:p>
    <w:p w14:paraId="11565BB0" w14:textId="77777777" w:rsidR="0011600A" w:rsidRPr="00472CFA" w:rsidRDefault="0011600A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>Complete any facility paperwork and fax to facility if applicable.</w:t>
      </w:r>
    </w:p>
    <w:p w14:paraId="39081C45" w14:textId="02F6A339" w:rsidR="0011600A" w:rsidRPr="00472CFA" w:rsidRDefault="0011600A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>Review patient medication and health history as needed to determine testing locations.</w:t>
      </w:r>
    </w:p>
    <w:p w14:paraId="073158CA" w14:textId="77777777" w:rsidR="00FD430B" w:rsidRDefault="00FD430B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>Review procedure or test instructions in detail with the patient</w:t>
      </w:r>
      <w:r w:rsidR="00472CFA" w:rsidRPr="00472CFA">
        <w:rPr>
          <w:rFonts w:asciiTheme="minorHAnsi" w:hAnsiTheme="minorHAnsi"/>
        </w:rPr>
        <w:t>.</w:t>
      </w:r>
    </w:p>
    <w:p w14:paraId="0B27E912" w14:textId="77777777" w:rsidR="00C22416" w:rsidRPr="00472CFA" w:rsidRDefault="00C22416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 procedure information to patient if applicable.</w:t>
      </w:r>
    </w:p>
    <w:p w14:paraId="1525070C" w14:textId="77777777" w:rsidR="00FD430B" w:rsidRPr="00472CFA" w:rsidRDefault="00FD430B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 xml:space="preserve">Answer incoming calls from </w:t>
      </w:r>
      <w:r w:rsidR="00E63DAE">
        <w:rPr>
          <w:rFonts w:asciiTheme="minorHAnsi" w:hAnsiTheme="minorHAnsi"/>
        </w:rPr>
        <w:t>patients, p</w:t>
      </w:r>
      <w:r w:rsidRPr="00472CFA">
        <w:rPr>
          <w:rFonts w:asciiTheme="minorHAnsi" w:hAnsiTheme="minorHAnsi"/>
        </w:rPr>
        <w:t>roviders,</w:t>
      </w:r>
      <w:r w:rsidR="00E63DAE">
        <w:rPr>
          <w:rFonts w:asciiTheme="minorHAnsi" w:hAnsiTheme="minorHAnsi"/>
        </w:rPr>
        <w:t xml:space="preserve"> and </w:t>
      </w:r>
      <w:r w:rsidRPr="00472CFA">
        <w:rPr>
          <w:rFonts w:asciiTheme="minorHAnsi" w:hAnsiTheme="minorHAnsi"/>
        </w:rPr>
        <w:t>in house staff</w:t>
      </w:r>
      <w:r w:rsidR="00E63DAE">
        <w:rPr>
          <w:rFonts w:asciiTheme="minorHAnsi" w:hAnsiTheme="minorHAnsi"/>
        </w:rPr>
        <w:t xml:space="preserve"> </w:t>
      </w:r>
      <w:r w:rsidRPr="00472CFA">
        <w:rPr>
          <w:rFonts w:asciiTheme="minorHAnsi" w:hAnsiTheme="minorHAnsi"/>
        </w:rPr>
        <w:t>in a timely manner.</w:t>
      </w:r>
    </w:p>
    <w:p w14:paraId="488C10FB" w14:textId="77777777" w:rsidR="0011600A" w:rsidRPr="00472CFA" w:rsidRDefault="0011600A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>Direct scheduling teammates when assistance is needed.</w:t>
      </w:r>
    </w:p>
    <w:p w14:paraId="40743ACF" w14:textId="77777777" w:rsidR="0011600A" w:rsidRPr="00472CFA" w:rsidRDefault="0011600A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>Answer general questions about the practice and provide patients with procedure or test information.</w:t>
      </w:r>
    </w:p>
    <w:p w14:paraId="4600F7EE" w14:textId="77777777" w:rsidR="0011600A" w:rsidRPr="00472CFA" w:rsidRDefault="0011600A" w:rsidP="0011600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72CFA">
        <w:rPr>
          <w:rFonts w:asciiTheme="minorHAnsi" w:hAnsiTheme="minorHAnsi"/>
        </w:rPr>
        <w:t>Assist other departments as needed</w:t>
      </w:r>
    </w:p>
    <w:p w14:paraId="2E345268" w14:textId="77777777" w:rsidR="00B57A55" w:rsidRPr="00472CFA" w:rsidRDefault="00B57A55" w:rsidP="0011600A">
      <w:pPr>
        <w:rPr>
          <w:rFonts w:asciiTheme="minorHAnsi" w:hAnsiTheme="minorHAnsi"/>
        </w:rPr>
      </w:pPr>
    </w:p>
    <w:p w14:paraId="284A3DAB" w14:textId="77777777" w:rsidR="0011600A" w:rsidRPr="00472CFA" w:rsidRDefault="0011600A" w:rsidP="0011600A">
      <w:pPr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t>Education:</w:t>
      </w:r>
    </w:p>
    <w:p w14:paraId="432C9373" w14:textId="77777777" w:rsidR="0011600A" w:rsidRPr="00472CFA" w:rsidRDefault="00472CFA" w:rsidP="0011600A">
      <w:pPr>
        <w:rPr>
          <w:rFonts w:asciiTheme="minorHAnsi" w:hAnsiTheme="minorHAnsi"/>
        </w:rPr>
      </w:pPr>
      <w:r>
        <w:rPr>
          <w:rFonts w:asciiTheme="minorHAnsi" w:hAnsiTheme="minorHAnsi"/>
        </w:rPr>
        <w:t>The position r</w:t>
      </w:r>
      <w:r w:rsidR="0011600A" w:rsidRPr="00472CFA">
        <w:rPr>
          <w:rFonts w:asciiTheme="minorHAnsi" w:hAnsiTheme="minorHAnsi"/>
        </w:rPr>
        <w:t>equires a high school diploma or equivalent.</w:t>
      </w:r>
    </w:p>
    <w:p w14:paraId="202183D0" w14:textId="77777777" w:rsidR="00B57A55" w:rsidRPr="00472CFA" w:rsidRDefault="00B57A55" w:rsidP="0011600A">
      <w:pPr>
        <w:rPr>
          <w:rFonts w:asciiTheme="minorHAnsi" w:hAnsiTheme="minorHAnsi"/>
        </w:rPr>
      </w:pPr>
    </w:p>
    <w:p w14:paraId="40CA7EA8" w14:textId="77777777" w:rsidR="00211C50" w:rsidRPr="00472CFA" w:rsidRDefault="00211C50" w:rsidP="0011600A">
      <w:pPr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t>Experience:</w:t>
      </w:r>
    </w:p>
    <w:p w14:paraId="3369C06F" w14:textId="77777777" w:rsidR="00211C50" w:rsidRPr="00472CFA" w:rsidRDefault="00211C50" w:rsidP="0011600A">
      <w:pPr>
        <w:rPr>
          <w:rFonts w:asciiTheme="minorHAnsi" w:hAnsiTheme="minorHAnsi"/>
        </w:rPr>
      </w:pPr>
      <w:r w:rsidRPr="00472CFA">
        <w:rPr>
          <w:rFonts w:asciiTheme="minorHAnsi" w:hAnsiTheme="minorHAnsi"/>
        </w:rPr>
        <w:t xml:space="preserve">Scheduling experience in a health care setting is preferred but not necessary. </w:t>
      </w:r>
    </w:p>
    <w:p w14:paraId="7B082E26" w14:textId="77777777" w:rsidR="00B57A55" w:rsidRPr="00472CFA" w:rsidRDefault="00B57A55" w:rsidP="0011600A">
      <w:pPr>
        <w:rPr>
          <w:rFonts w:asciiTheme="minorHAnsi" w:hAnsiTheme="minorHAnsi"/>
        </w:rPr>
      </w:pPr>
    </w:p>
    <w:p w14:paraId="03DF611E" w14:textId="77777777" w:rsidR="00211C50" w:rsidRDefault="00211C50" w:rsidP="0011600A">
      <w:pPr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t>Knowledge:</w:t>
      </w:r>
    </w:p>
    <w:p w14:paraId="2B9D725F" w14:textId="77777777" w:rsidR="00E63DAE" w:rsidRPr="00E63DAE" w:rsidRDefault="00E63DAE" w:rsidP="00E63DA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Knowledge of basic insurance policies</w:t>
      </w:r>
    </w:p>
    <w:p w14:paraId="5239825F" w14:textId="77777777" w:rsidR="00211C50" w:rsidRPr="002A7468" w:rsidRDefault="00211C50" w:rsidP="002A74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 xml:space="preserve">Computer background/knowledge </w:t>
      </w:r>
    </w:p>
    <w:p w14:paraId="034B6AE1" w14:textId="77777777" w:rsidR="00211C50" w:rsidRPr="002A7468" w:rsidRDefault="00211C50" w:rsidP="002A74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Knowledge of medical terminology</w:t>
      </w:r>
      <w:r w:rsidR="00472CFA" w:rsidRPr="002A7468">
        <w:rPr>
          <w:rFonts w:asciiTheme="minorHAnsi" w:hAnsiTheme="minorHAnsi"/>
        </w:rPr>
        <w:t xml:space="preserve"> </w:t>
      </w:r>
    </w:p>
    <w:p w14:paraId="7F4FF095" w14:textId="77777777" w:rsidR="00211C50" w:rsidRPr="002A7468" w:rsidRDefault="00211C50" w:rsidP="002A74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 xml:space="preserve">Knowledge of procedure scheduling desirable </w:t>
      </w:r>
    </w:p>
    <w:p w14:paraId="38CD82D6" w14:textId="77777777" w:rsidR="00472CFA" w:rsidRPr="002A7468" w:rsidRDefault="00472CFA" w:rsidP="002A74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Knowledge of proper telephone etiquette</w:t>
      </w:r>
    </w:p>
    <w:p w14:paraId="3F211C24" w14:textId="77777777" w:rsidR="002802D0" w:rsidRDefault="002802D0" w:rsidP="0011600A">
      <w:pPr>
        <w:rPr>
          <w:rFonts w:asciiTheme="minorHAnsi" w:hAnsiTheme="minorHAnsi"/>
          <w:b/>
        </w:rPr>
      </w:pPr>
    </w:p>
    <w:p w14:paraId="74416718" w14:textId="77777777" w:rsidR="00472CFA" w:rsidRPr="00472CFA" w:rsidRDefault="00472CFA" w:rsidP="0011600A">
      <w:pPr>
        <w:rPr>
          <w:rFonts w:asciiTheme="minorHAnsi" w:hAnsiTheme="minorHAnsi"/>
          <w:b/>
        </w:rPr>
      </w:pPr>
    </w:p>
    <w:p w14:paraId="0C1CF1A4" w14:textId="77777777" w:rsidR="002A7468" w:rsidRDefault="002A7468" w:rsidP="0011600A">
      <w:pPr>
        <w:rPr>
          <w:rFonts w:asciiTheme="minorHAnsi" w:hAnsiTheme="minorHAnsi"/>
          <w:b/>
        </w:rPr>
      </w:pPr>
    </w:p>
    <w:p w14:paraId="4D6EE609" w14:textId="77777777" w:rsidR="00211C50" w:rsidRDefault="00211C50" w:rsidP="0011600A">
      <w:pPr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lastRenderedPageBreak/>
        <w:t>Skills:</w:t>
      </w:r>
    </w:p>
    <w:p w14:paraId="327BCFB9" w14:textId="21D3C88B" w:rsidR="002A7468" w:rsidRPr="002A7468" w:rsidRDefault="002A7468" w:rsidP="002A746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 xml:space="preserve">Must be able to </w:t>
      </w:r>
      <w:r w:rsidR="00F40007" w:rsidRPr="002A7468">
        <w:rPr>
          <w:rFonts w:asciiTheme="minorHAnsi" w:hAnsiTheme="minorHAnsi"/>
        </w:rPr>
        <w:t>multitask</w:t>
      </w:r>
      <w:r w:rsidRPr="002A7468">
        <w:rPr>
          <w:rFonts w:asciiTheme="minorHAnsi" w:hAnsiTheme="minorHAnsi"/>
        </w:rPr>
        <w:t xml:space="preserve"> and handle obstacles with outstanding customer service skills.</w:t>
      </w:r>
    </w:p>
    <w:p w14:paraId="52DCA7A0" w14:textId="77777777" w:rsidR="00211C50" w:rsidRPr="002A7468" w:rsidRDefault="00211C50" w:rsidP="002A74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Skill in operating a computer</w:t>
      </w:r>
      <w:r w:rsidR="00B57A55" w:rsidRPr="002A7468">
        <w:rPr>
          <w:rFonts w:asciiTheme="minorHAnsi" w:hAnsiTheme="minorHAnsi"/>
        </w:rPr>
        <w:t xml:space="preserve"> (knowledge of EMR preferred)</w:t>
      </w:r>
    </w:p>
    <w:p w14:paraId="76178089" w14:textId="77777777" w:rsidR="00211C50" w:rsidRPr="002A7468" w:rsidRDefault="00211C50" w:rsidP="002A74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Excellent communication skills</w:t>
      </w:r>
    </w:p>
    <w:p w14:paraId="7EAAF8AF" w14:textId="77777777" w:rsidR="00211C50" w:rsidRPr="002A7468" w:rsidRDefault="00211C50" w:rsidP="002A74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Accuracy and attention to detail</w:t>
      </w:r>
    </w:p>
    <w:p w14:paraId="00134797" w14:textId="77777777" w:rsidR="00211C50" w:rsidRPr="002A7468" w:rsidRDefault="00211C50" w:rsidP="002A74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Must possess tact and diplomacy</w:t>
      </w:r>
    </w:p>
    <w:p w14:paraId="7EAE22A0" w14:textId="7C8D0972" w:rsidR="00211C50" w:rsidRPr="002A7468" w:rsidRDefault="00211C50" w:rsidP="002A74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 xml:space="preserve">Demonstrates flexibility by adapting to new and changing situations and duties </w:t>
      </w:r>
      <w:r w:rsidR="00F40007" w:rsidRPr="002A7468">
        <w:rPr>
          <w:rFonts w:asciiTheme="minorHAnsi" w:hAnsiTheme="minorHAnsi"/>
        </w:rPr>
        <w:t>to</w:t>
      </w:r>
      <w:r w:rsidRPr="002A7468">
        <w:rPr>
          <w:rFonts w:asciiTheme="minorHAnsi" w:hAnsiTheme="minorHAnsi"/>
        </w:rPr>
        <w:t xml:space="preserve"> meet </w:t>
      </w:r>
      <w:r w:rsidR="00F40007" w:rsidRPr="002A7468">
        <w:rPr>
          <w:rFonts w:asciiTheme="minorHAnsi" w:hAnsiTheme="minorHAnsi"/>
        </w:rPr>
        <w:t>patients’</w:t>
      </w:r>
      <w:r w:rsidRPr="002A7468">
        <w:rPr>
          <w:rFonts w:asciiTheme="minorHAnsi" w:hAnsiTheme="minorHAnsi"/>
        </w:rPr>
        <w:t xml:space="preserve"> needs effectively</w:t>
      </w:r>
    </w:p>
    <w:p w14:paraId="79734BDC" w14:textId="77777777" w:rsidR="00211C50" w:rsidRPr="002A7468" w:rsidRDefault="00211C50" w:rsidP="002A74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Time management skills</w:t>
      </w:r>
    </w:p>
    <w:p w14:paraId="57322896" w14:textId="77777777" w:rsidR="00B57A55" w:rsidRPr="002A7468" w:rsidRDefault="00B57A55" w:rsidP="002A74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Being familiar with OSHA and HIPAA regulations</w:t>
      </w:r>
    </w:p>
    <w:p w14:paraId="3A4BF176" w14:textId="77777777" w:rsidR="00B57A55" w:rsidRPr="002A7468" w:rsidRDefault="00B57A55" w:rsidP="002A74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CPR certification (recommended but not required)</w:t>
      </w:r>
    </w:p>
    <w:p w14:paraId="0E7B1616" w14:textId="77777777" w:rsidR="00211C50" w:rsidRDefault="00211C50" w:rsidP="0011600A">
      <w:pPr>
        <w:rPr>
          <w:rFonts w:asciiTheme="minorHAnsi" w:hAnsiTheme="minorHAnsi"/>
        </w:rPr>
      </w:pPr>
    </w:p>
    <w:p w14:paraId="230AF1C8" w14:textId="77777777" w:rsidR="00211C50" w:rsidRPr="00472CFA" w:rsidRDefault="00211C50" w:rsidP="0011600A">
      <w:pPr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t>Abilities:</w:t>
      </w:r>
    </w:p>
    <w:p w14:paraId="75EA4A70" w14:textId="77777777" w:rsidR="00211C50" w:rsidRPr="002A7468" w:rsidRDefault="00211C50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Works independently</w:t>
      </w:r>
    </w:p>
    <w:p w14:paraId="3836A126" w14:textId="77777777" w:rsidR="00211C50" w:rsidRPr="002A7468" w:rsidRDefault="00211C50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Ability to exercise judgement and make decisions</w:t>
      </w:r>
    </w:p>
    <w:p w14:paraId="22D10F64" w14:textId="77777777" w:rsidR="00211C50" w:rsidRPr="002A7468" w:rsidRDefault="00211C50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Ability to apply written instructions and standardized work practices</w:t>
      </w:r>
    </w:p>
    <w:p w14:paraId="494827F9" w14:textId="77777777" w:rsidR="00211C50" w:rsidRPr="002A7468" w:rsidRDefault="00211C50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Ability to prioritize</w:t>
      </w:r>
    </w:p>
    <w:p w14:paraId="70326195" w14:textId="77777777" w:rsidR="00211C50" w:rsidRPr="002A7468" w:rsidRDefault="00B57A55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 xml:space="preserve">Ability to handle multiple </w:t>
      </w:r>
      <w:r w:rsidR="00472CFA" w:rsidRPr="002A7468">
        <w:rPr>
          <w:rFonts w:asciiTheme="minorHAnsi" w:hAnsiTheme="minorHAnsi"/>
        </w:rPr>
        <w:t>tasks</w:t>
      </w:r>
      <w:r w:rsidRPr="002A7468">
        <w:rPr>
          <w:rFonts w:asciiTheme="minorHAnsi" w:hAnsiTheme="minorHAnsi"/>
        </w:rPr>
        <w:t xml:space="preserve"> in a busy environment and</w:t>
      </w:r>
      <w:r w:rsidR="00472CFA" w:rsidRPr="002A7468">
        <w:rPr>
          <w:rFonts w:asciiTheme="minorHAnsi" w:hAnsiTheme="minorHAnsi"/>
        </w:rPr>
        <w:t xml:space="preserve"> see them through to completion</w:t>
      </w:r>
    </w:p>
    <w:p w14:paraId="57D68112" w14:textId="0BD0C553" w:rsidR="00B57A55" w:rsidRPr="002A7468" w:rsidRDefault="00472CFA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Must have s</w:t>
      </w:r>
      <w:r w:rsidR="00B57A55" w:rsidRPr="002A7468">
        <w:rPr>
          <w:rFonts w:asciiTheme="minorHAnsi" w:hAnsiTheme="minorHAnsi"/>
        </w:rPr>
        <w:t>ound judgemen</w:t>
      </w:r>
      <w:r w:rsidRPr="002A7468">
        <w:rPr>
          <w:rFonts w:asciiTheme="minorHAnsi" w:hAnsiTheme="minorHAnsi"/>
        </w:rPr>
        <w:t xml:space="preserve">t and </w:t>
      </w:r>
      <w:r w:rsidR="00F40007" w:rsidRPr="002A7468">
        <w:rPr>
          <w:rFonts w:asciiTheme="minorHAnsi" w:hAnsiTheme="minorHAnsi"/>
        </w:rPr>
        <w:t>problem-solving</w:t>
      </w:r>
      <w:r w:rsidRPr="002A7468">
        <w:rPr>
          <w:rFonts w:asciiTheme="minorHAnsi" w:hAnsiTheme="minorHAnsi"/>
        </w:rPr>
        <w:t xml:space="preserve"> abilities</w:t>
      </w:r>
    </w:p>
    <w:p w14:paraId="5B2277C3" w14:textId="77777777" w:rsidR="00B57A55" w:rsidRPr="002A7468" w:rsidRDefault="00B57A55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 xml:space="preserve">Must be reliable </w:t>
      </w:r>
    </w:p>
    <w:p w14:paraId="54596714" w14:textId="77777777" w:rsidR="00B57A55" w:rsidRPr="002A7468" w:rsidRDefault="00B57A55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Ability to document accurately and concisely</w:t>
      </w:r>
    </w:p>
    <w:p w14:paraId="04D4520C" w14:textId="77777777" w:rsidR="00B57A55" w:rsidRPr="002A7468" w:rsidRDefault="00B57A55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Ability to perform while under stress</w:t>
      </w:r>
    </w:p>
    <w:p w14:paraId="605C396D" w14:textId="77777777" w:rsidR="00B57A55" w:rsidRPr="002A7468" w:rsidRDefault="00B57A55" w:rsidP="002A74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 xml:space="preserve">Must possess sufficient dexterity to perform </w:t>
      </w:r>
      <w:r w:rsidR="00472CFA" w:rsidRPr="002A7468">
        <w:rPr>
          <w:rFonts w:asciiTheme="minorHAnsi" w:hAnsiTheme="minorHAnsi"/>
        </w:rPr>
        <w:t>essential responsibilities</w:t>
      </w:r>
    </w:p>
    <w:p w14:paraId="4D13E4BC" w14:textId="77777777" w:rsidR="00472CFA" w:rsidRPr="00472CFA" w:rsidRDefault="00472CFA" w:rsidP="0011600A">
      <w:pPr>
        <w:rPr>
          <w:rFonts w:asciiTheme="minorHAnsi" w:hAnsiTheme="minorHAnsi"/>
        </w:rPr>
      </w:pPr>
    </w:p>
    <w:p w14:paraId="0F3AEDD8" w14:textId="77777777" w:rsidR="00472CFA" w:rsidRPr="00472CFA" w:rsidRDefault="00472CFA" w:rsidP="0011600A">
      <w:pPr>
        <w:rPr>
          <w:rFonts w:asciiTheme="minorHAnsi" w:hAnsiTheme="minorHAnsi"/>
          <w:b/>
        </w:rPr>
      </w:pPr>
      <w:r w:rsidRPr="00472CFA">
        <w:rPr>
          <w:rFonts w:asciiTheme="minorHAnsi" w:hAnsiTheme="minorHAnsi"/>
          <w:b/>
        </w:rPr>
        <w:t>Miscellaneous:</w:t>
      </w:r>
    </w:p>
    <w:p w14:paraId="62C3405F" w14:textId="77777777" w:rsidR="00472CFA" w:rsidRPr="002A7468" w:rsidRDefault="00472CFA" w:rsidP="002A746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Adheres to Gastroenterology Associates Attendance Policy</w:t>
      </w:r>
    </w:p>
    <w:p w14:paraId="77897298" w14:textId="77777777" w:rsidR="00472CFA" w:rsidRPr="002A7468" w:rsidRDefault="00472CFA" w:rsidP="002A746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Observes Gastroenterology Associates Dress Code</w:t>
      </w:r>
    </w:p>
    <w:p w14:paraId="6EFE3B9C" w14:textId="77777777" w:rsidR="00472CFA" w:rsidRPr="002A7468" w:rsidRDefault="00472CFA" w:rsidP="002A746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Attends Clinical and Scheduling meetings</w:t>
      </w:r>
    </w:p>
    <w:p w14:paraId="2A41BC65" w14:textId="77777777" w:rsidR="00472CFA" w:rsidRPr="002A7468" w:rsidRDefault="00472CFA" w:rsidP="002A746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A7468">
        <w:rPr>
          <w:rFonts w:asciiTheme="minorHAnsi" w:hAnsiTheme="minorHAnsi"/>
        </w:rPr>
        <w:t>Attends any company training (OSHA/HIPAA, customer service, computer, annual company meeting)</w:t>
      </w:r>
    </w:p>
    <w:p w14:paraId="36E537BF" w14:textId="77777777" w:rsidR="00211C50" w:rsidRPr="00472CFA" w:rsidRDefault="00211C50" w:rsidP="0011600A">
      <w:pPr>
        <w:rPr>
          <w:rFonts w:asciiTheme="minorHAnsi" w:hAnsiTheme="minorHAnsi"/>
        </w:rPr>
      </w:pPr>
    </w:p>
    <w:p w14:paraId="1298780D" w14:textId="77777777" w:rsidR="00211C50" w:rsidRDefault="00211C50" w:rsidP="0011600A">
      <w:pPr>
        <w:rPr>
          <w:rFonts w:asciiTheme="minorHAnsi" w:hAnsiTheme="minorHAnsi"/>
        </w:rPr>
      </w:pPr>
    </w:p>
    <w:p w14:paraId="7E424025" w14:textId="77777777" w:rsidR="002A7468" w:rsidRDefault="002A7468" w:rsidP="0011600A">
      <w:pPr>
        <w:rPr>
          <w:rFonts w:asciiTheme="minorHAnsi" w:hAnsiTheme="minorHAnsi"/>
        </w:rPr>
      </w:pPr>
    </w:p>
    <w:p w14:paraId="4EA3B8D6" w14:textId="77777777" w:rsidR="002A7468" w:rsidRDefault="002A7468" w:rsidP="0011600A">
      <w:pPr>
        <w:rPr>
          <w:rFonts w:asciiTheme="minorHAnsi" w:hAnsiTheme="minorHAnsi"/>
        </w:rPr>
      </w:pPr>
    </w:p>
    <w:p w14:paraId="79F6CB12" w14:textId="77777777" w:rsidR="002A7468" w:rsidRDefault="002A7468" w:rsidP="001160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</w:t>
      </w:r>
    </w:p>
    <w:p w14:paraId="0BD96FDF" w14:textId="77777777" w:rsidR="002A7468" w:rsidRDefault="002A7468" w:rsidP="0011600A">
      <w:pPr>
        <w:rPr>
          <w:rFonts w:asciiTheme="minorHAnsi" w:hAnsiTheme="minorHAnsi"/>
        </w:rPr>
      </w:pPr>
      <w:r>
        <w:rPr>
          <w:rFonts w:asciiTheme="minorHAnsi" w:hAnsiTheme="minorHAnsi"/>
        </w:rPr>
        <w:t>Name (Printed)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14:paraId="2FA57B14" w14:textId="77777777" w:rsidR="002A7468" w:rsidRDefault="002A7468" w:rsidP="0011600A">
      <w:pPr>
        <w:rPr>
          <w:rFonts w:asciiTheme="minorHAnsi" w:hAnsiTheme="minorHAnsi"/>
        </w:rPr>
      </w:pPr>
    </w:p>
    <w:p w14:paraId="7A6F8986" w14:textId="77777777" w:rsidR="002A7468" w:rsidRDefault="002A7468" w:rsidP="0011600A">
      <w:pPr>
        <w:rPr>
          <w:rFonts w:asciiTheme="minorHAnsi" w:hAnsiTheme="minorHAnsi"/>
        </w:rPr>
      </w:pPr>
    </w:p>
    <w:p w14:paraId="23FBE306" w14:textId="77777777" w:rsidR="002A7468" w:rsidRDefault="002A7468" w:rsidP="0011600A">
      <w:pPr>
        <w:rPr>
          <w:rFonts w:asciiTheme="minorHAnsi" w:hAnsiTheme="minorHAnsi"/>
        </w:rPr>
      </w:pPr>
    </w:p>
    <w:p w14:paraId="11413513" w14:textId="77777777" w:rsidR="002A7468" w:rsidRDefault="002A7468" w:rsidP="001160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</w:t>
      </w:r>
    </w:p>
    <w:p w14:paraId="0D9DCFDB" w14:textId="77777777" w:rsidR="002A7468" w:rsidRPr="00472CFA" w:rsidRDefault="002A7468" w:rsidP="0011600A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</w:p>
    <w:sectPr w:rsidR="002A7468" w:rsidRPr="00472CFA" w:rsidSect="00C22416">
      <w:footerReference w:type="default" r:id="rId8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C780" w14:textId="77777777" w:rsidR="007922E9" w:rsidRDefault="007922E9" w:rsidP="007922E9">
      <w:r>
        <w:separator/>
      </w:r>
    </w:p>
  </w:endnote>
  <w:endnote w:type="continuationSeparator" w:id="0">
    <w:p w14:paraId="1E09EE91" w14:textId="77777777" w:rsidR="007922E9" w:rsidRDefault="007922E9" w:rsidP="0079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7066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1087110A" w14:textId="1F9D68EA" w:rsidR="007922E9" w:rsidRPr="00C22416" w:rsidRDefault="007922E9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C22416">
          <w:rPr>
            <w:rFonts w:asciiTheme="minorHAnsi" w:hAnsiTheme="minorHAnsi"/>
            <w:sz w:val="20"/>
            <w:szCs w:val="20"/>
          </w:rPr>
          <w:fldChar w:fldCharType="begin"/>
        </w:r>
        <w:r w:rsidRPr="00C2241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22416">
          <w:rPr>
            <w:rFonts w:asciiTheme="minorHAnsi" w:hAnsiTheme="minorHAnsi"/>
            <w:sz w:val="20"/>
            <w:szCs w:val="20"/>
          </w:rPr>
          <w:fldChar w:fldCharType="separate"/>
        </w:r>
        <w:r w:rsidR="00921705">
          <w:rPr>
            <w:rFonts w:asciiTheme="minorHAnsi" w:hAnsiTheme="minorHAnsi"/>
            <w:noProof/>
            <w:sz w:val="20"/>
            <w:szCs w:val="20"/>
          </w:rPr>
          <w:t>2</w:t>
        </w:r>
        <w:r w:rsidRPr="00C2241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28A56DBF" w14:textId="77777777" w:rsidR="007922E9" w:rsidRPr="00C22416" w:rsidRDefault="00C22416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Updated </w:t>
    </w:r>
    <w:r w:rsidR="005B2742">
      <w:rPr>
        <w:rFonts w:asciiTheme="minorHAnsi" w:hAnsiTheme="minorHAnsi"/>
        <w:sz w:val="16"/>
        <w:szCs w:val="16"/>
      </w:rPr>
      <w:t>10</w:t>
    </w:r>
    <w:r>
      <w:rPr>
        <w:rFonts w:asciiTheme="minorHAnsi" w:hAnsiTheme="minorHAnsi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AFA4" w14:textId="77777777" w:rsidR="007922E9" w:rsidRDefault="007922E9" w:rsidP="007922E9">
      <w:r>
        <w:separator/>
      </w:r>
    </w:p>
  </w:footnote>
  <w:footnote w:type="continuationSeparator" w:id="0">
    <w:p w14:paraId="227F5D57" w14:textId="77777777" w:rsidR="007922E9" w:rsidRDefault="007922E9" w:rsidP="0079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24A"/>
    <w:multiLevelType w:val="hybridMultilevel"/>
    <w:tmpl w:val="69E2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0D4"/>
    <w:multiLevelType w:val="hybridMultilevel"/>
    <w:tmpl w:val="D694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149"/>
    <w:multiLevelType w:val="hybridMultilevel"/>
    <w:tmpl w:val="7A84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00C8"/>
    <w:multiLevelType w:val="hybridMultilevel"/>
    <w:tmpl w:val="6112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76D"/>
    <w:multiLevelType w:val="hybridMultilevel"/>
    <w:tmpl w:val="3CB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7E45"/>
    <w:multiLevelType w:val="hybridMultilevel"/>
    <w:tmpl w:val="56F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0E67"/>
    <w:multiLevelType w:val="hybridMultilevel"/>
    <w:tmpl w:val="3F7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14"/>
    <w:rsid w:val="0011600A"/>
    <w:rsid w:val="00116682"/>
    <w:rsid w:val="00154325"/>
    <w:rsid w:val="001947B5"/>
    <w:rsid w:val="001B6ECE"/>
    <w:rsid w:val="00211C50"/>
    <w:rsid w:val="002802D0"/>
    <w:rsid w:val="002A7468"/>
    <w:rsid w:val="00472CFA"/>
    <w:rsid w:val="005B2742"/>
    <w:rsid w:val="006453EC"/>
    <w:rsid w:val="006C3714"/>
    <w:rsid w:val="007922E9"/>
    <w:rsid w:val="007C4F11"/>
    <w:rsid w:val="00921705"/>
    <w:rsid w:val="009A5061"/>
    <w:rsid w:val="009C6A37"/>
    <w:rsid w:val="00AA65FA"/>
    <w:rsid w:val="00AF0C56"/>
    <w:rsid w:val="00B57A55"/>
    <w:rsid w:val="00B70B4E"/>
    <w:rsid w:val="00C22416"/>
    <w:rsid w:val="00D145B0"/>
    <w:rsid w:val="00E63DAE"/>
    <w:rsid w:val="00ED5756"/>
    <w:rsid w:val="00F40007"/>
    <w:rsid w:val="00F94173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F06A9"/>
  <w15:docId w15:val="{6699D368-80D9-4911-AAD6-2585EDB7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0A"/>
    <w:pPr>
      <w:ind w:left="720"/>
      <w:contextualSpacing/>
    </w:pPr>
  </w:style>
  <w:style w:type="paragraph" w:styleId="Header">
    <w:name w:val="header"/>
    <w:basedOn w:val="Normal"/>
    <w:link w:val="HeaderChar"/>
    <w:rsid w:val="00792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2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2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75F7-B606-4C82-A63D-941D1FCC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Austin</dc:creator>
  <cp:lastModifiedBy>Emily C. West</cp:lastModifiedBy>
  <cp:revision>2</cp:revision>
  <cp:lastPrinted>2017-09-28T19:47:00Z</cp:lastPrinted>
  <dcterms:created xsi:type="dcterms:W3CDTF">2022-04-21T18:10:00Z</dcterms:created>
  <dcterms:modified xsi:type="dcterms:W3CDTF">2022-04-21T18:10:00Z</dcterms:modified>
</cp:coreProperties>
</file>